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11F2" w14:textId="77777777" w:rsidR="003610B1" w:rsidRDefault="00D42518" w:rsidP="0025726A">
      <w:pPr>
        <w:jc w:val="center"/>
        <w:rPr>
          <w:b/>
          <w:sz w:val="36"/>
          <w:lang w:val="es-ES"/>
        </w:rPr>
      </w:pPr>
      <w:r>
        <w:rPr>
          <w:b/>
          <w:sz w:val="36"/>
          <w:lang w:val="es-ES"/>
        </w:rPr>
        <w:t>CONVOCATORIA PRE</w:t>
      </w:r>
      <w:r w:rsidR="000C672D">
        <w:rPr>
          <w:b/>
          <w:sz w:val="36"/>
          <w:lang w:val="es-ES"/>
        </w:rPr>
        <w:t>S</w:t>
      </w:r>
      <w:r>
        <w:rPr>
          <w:b/>
          <w:sz w:val="36"/>
          <w:lang w:val="es-ES"/>
        </w:rPr>
        <w:t>TACIÓN DE SERVICIOS A HONORARIOS</w:t>
      </w:r>
      <w:r w:rsidR="000C672D">
        <w:rPr>
          <w:b/>
          <w:sz w:val="36"/>
          <w:lang w:val="es-ES"/>
        </w:rPr>
        <w:t>.</w:t>
      </w:r>
    </w:p>
    <w:p w14:paraId="5D2A3BD7" w14:textId="77777777" w:rsidR="0025726A" w:rsidRDefault="0025726A" w:rsidP="0025726A">
      <w:pPr>
        <w:jc w:val="center"/>
        <w:rPr>
          <w:b/>
          <w:sz w:val="20"/>
          <w:szCs w:val="20"/>
          <w:lang w:val="es-ES"/>
        </w:rPr>
      </w:pPr>
    </w:p>
    <w:p w14:paraId="38469986" w14:textId="77777777" w:rsidR="000C672D" w:rsidRPr="0025726A" w:rsidRDefault="000C672D" w:rsidP="0025726A">
      <w:pPr>
        <w:jc w:val="center"/>
        <w:rPr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0"/>
        <w:gridCol w:w="4428"/>
      </w:tblGrid>
      <w:tr w:rsidR="00E21673" w14:paraId="4B282105" w14:textId="77777777" w:rsidTr="00DB6D1D">
        <w:trPr>
          <w:gridAfter w:val="1"/>
          <w:wAfter w:w="4428" w:type="dxa"/>
        </w:trPr>
        <w:tc>
          <w:tcPr>
            <w:tcW w:w="43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F2F2F2" w:themeFill="background1" w:themeFillShade="F2"/>
            <w:vAlign w:val="center"/>
          </w:tcPr>
          <w:p w14:paraId="077C6B2C" w14:textId="77777777" w:rsidR="00E21673" w:rsidRPr="00F31915" w:rsidRDefault="00D42518" w:rsidP="00DB6D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PRESTACIÓN DE SERVICIOS</w:t>
            </w:r>
          </w:p>
        </w:tc>
      </w:tr>
      <w:tr w:rsidR="00E21673" w14:paraId="3518E34D" w14:textId="77777777" w:rsidTr="00DB6D1D">
        <w:tc>
          <w:tcPr>
            <w:tcW w:w="8808" w:type="dxa"/>
            <w:gridSpan w:val="2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14:paraId="5D8792D5" w14:textId="0139FE08" w:rsidR="00E21673" w:rsidRPr="00E21673" w:rsidRDefault="00D42518" w:rsidP="00E21673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36"/>
                <w:lang w:val="es-ES"/>
              </w:rPr>
              <w:t>APOYO</w:t>
            </w:r>
            <w:r w:rsidR="00550E19">
              <w:rPr>
                <w:b/>
                <w:sz w:val="36"/>
                <w:lang w:val="es-ES"/>
              </w:rPr>
              <w:t xml:space="preserve"> </w:t>
            </w:r>
            <w:r w:rsidR="00E91479">
              <w:rPr>
                <w:b/>
                <w:sz w:val="36"/>
                <w:lang w:val="es-ES"/>
              </w:rPr>
              <w:t xml:space="preserve">GESTORA DE FORMACIÓN Y CAPACITACIÓN </w:t>
            </w:r>
            <w:r w:rsidR="00F215FA">
              <w:rPr>
                <w:b/>
                <w:sz w:val="36"/>
                <w:lang w:val="es-ES"/>
              </w:rPr>
              <w:t xml:space="preserve">PROVINCIA: </w:t>
            </w:r>
            <w:r w:rsidR="0052634C">
              <w:rPr>
                <w:b/>
                <w:sz w:val="36"/>
                <w:lang w:val="es-ES"/>
              </w:rPr>
              <w:t>ANT</w:t>
            </w:r>
            <w:r w:rsidR="00F215FA">
              <w:rPr>
                <w:b/>
                <w:sz w:val="36"/>
                <w:lang w:val="es-ES"/>
              </w:rPr>
              <w:t>Á</w:t>
            </w:r>
            <w:r w:rsidR="000B7EFF">
              <w:rPr>
                <w:b/>
                <w:sz w:val="36"/>
                <w:lang w:val="es-ES"/>
              </w:rPr>
              <w:t>RTICA</w:t>
            </w:r>
            <w:r w:rsidR="0052634C">
              <w:rPr>
                <w:b/>
                <w:sz w:val="36"/>
                <w:lang w:val="es-ES"/>
              </w:rPr>
              <w:t>.</w:t>
            </w:r>
          </w:p>
        </w:tc>
      </w:tr>
    </w:tbl>
    <w:p w14:paraId="16D4C65C" w14:textId="77777777" w:rsidR="00E21673" w:rsidRDefault="00E2167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0"/>
        <w:gridCol w:w="4428"/>
      </w:tblGrid>
      <w:tr w:rsidR="00E21673" w14:paraId="2098FE0A" w14:textId="77777777" w:rsidTr="00DB6D1D">
        <w:trPr>
          <w:gridAfter w:val="1"/>
          <w:wAfter w:w="4428" w:type="dxa"/>
        </w:trPr>
        <w:tc>
          <w:tcPr>
            <w:tcW w:w="43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F2F2F2" w:themeFill="background1" w:themeFillShade="F2"/>
            <w:vAlign w:val="center"/>
          </w:tcPr>
          <w:p w14:paraId="7BCA7289" w14:textId="77777777" w:rsidR="00E21673" w:rsidRPr="00F31915" w:rsidRDefault="00550E19" w:rsidP="00DB6D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DESCRIPCIÓN DEL SERVICIO</w:t>
            </w:r>
          </w:p>
        </w:tc>
      </w:tr>
      <w:tr w:rsidR="00E21673" w14:paraId="70433E8B" w14:textId="77777777" w:rsidTr="00DB6D1D">
        <w:tc>
          <w:tcPr>
            <w:tcW w:w="8808" w:type="dxa"/>
            <w:gridSpan w:val="2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14:paraId="28567A4F" w14:textId="77777777" w:rsidR="000C672D" w:rsidRDefault="000C672D" w:rsidP="00DB6D1D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189EF6C7" w14:textId="77777777" w:rsidR="00550E19" w:rsidRDefault="00E91479" w:rsidP="00DB6D1D">
            <w:pPr>
              <w:jc w:val="both"/>
              <w:rPr>
                <w:rFonts w:ascii="Calibri" w:hAnsi="Calibri" w:cs="Arial"/>
                <w:bCs/>
                <w:i/>
                <w:iCs/>
                <w:lang w:val="es-ES"/>
              </w:rPr>
            </w:pP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Apoyar </w:t>
            </w:r>
            <w:r w:rsidRPr="007C7BBF">
              <w:rPr>
                <w:rFonts w:ascii="Calibri" w:hAnsi="Calibri" w:cs="Arial"/>
                <w:bCs/>
                <w:i/>
                <w:iCs/>
                <w:lang w:val="es-ES"/>
              </w:rPr>
              <w:t xml:space="preserve">la ejecución directa y seguimiento de los programas de formación y capacitación definidos por PRODEMU para las participantes en los territorios, de acuerdo a orientaciones técnicas de la Dirección de Programas y lineamientos de la Dirección </w:t>
            </w:r>
            <w:r w:rsidR="0052634C" w:rsidRPr="007C7BBF">
              <w:rPr>
                <w:rFonts w:ascii="Calibri" w:hAnsi="Calibri" w:cs="Arial"/>
                <w:bCs/>
                <w:i/>
                <w:iCs/>
                <w:lang w:val="es-ES"/>
              </w:rPr>
              <w:t xml:space="preserve">Regional trabajando de manera coordinada con </w:t>
            </w:r>
            <w:r w:rsidR="0052634C">
              <w:rPr>
                <w:rFonts w:ascii="Calibri" w:hAnsi="Calibri" w:cs="Arial"/>
                <w:bCs/>
                <w:i/>
                <w:iCs/>
                <w:lang w:val="es-ES"/>
              </w:rPr>
              <w:t>el personal</w:t>
            </w:r>
            <w:r w:rsidR="0052634C" w:rsidRPr="007C7BBF">
              <w:rPr>
                <w:rFonts w:ascii="Calibri" w:hAnsi="Calibri" w:cs="Arial"/>
                <w:bCs/>
                <w:i/>
                <w:iCs/>
                <w:lang w:val="es-ES"/>
              </w:rPr>
              <w:t xml:space="preserve"> del equipo provincial donde se desempeña.</w:t>
            </w:r>
          </w:p>
          <w:p w14:paraId="256DEE1C" w14:textId="77777777" w:rsidR="0052634C" w:rsidRDefault="0052634C" w:rsidP="00DB6D1D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05547C65" w14:textId="77777777" w:rsidR="00550E19" w:rsidRPr="00E91479" w:rsidRDefault="00550E19" w:rsidP="00DB6D1D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es-ES"/>
              </w:rPr>
            </w:pPr>
            <w:r w:rsidRPr="00E91479">
              <w:rPr>
                <w:rFonts w:ascii="Calibri" w:hAnsi="Calibri" w:cs="Arial"/>
                <w:bCs/>
                <w:sz w:val="22"/>
                <w:szCs w:val="22"/>
                <w:lang w:val="es-ES"/>
              </w:rPr>
              <w:t xml:space="preserve">IMPLICA: </w:t>
            </w:r>
          </w:p>
          <w:p w14:paraId="1534E877" w14:textId="77777777" w:rsidR="000C672D" w:rsidRDefault="000C672D" w:rsidP="00E91479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29C6D26E" w14:textId="77777777" w:rsidR="00E91479" w:rsidRPr="00594770" w:rsidRDefault="00E91479" w:rsidP="00E9147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25E6D">
              <w:rPr>
                <w:b/>
                <w:bCs/>
                <w:sz w:val="22"/>
                <w:szCs w:val="22"/>
                <w:lang w:val="es-ES"/>
              </w:rPr>
              <w:t>Implementar actividades de Formación y Capacitación.</w:t>
            </w:r>
          </w:p>
          <w:p w14:paraId="4B839E73" w14:textId="77777777" w:rsidR="00E91479" w:rsidRPr="00525E6D" w:rsidRDefault="00E91479" w:rsidP="00E91479">
            <w:pPr>
              <w:pStyle w:val="Prrafodelista"/>
              <w:jc w:val="both"/>
              <w:rPr>
                <w:sz w:val="22"/>
                <w:szCs w:val="22"/>
              </w:rPr>
            </w:pPr>
          </w:p>
          <w:p w14:paraId="13628F7A" w14:textId="77777777" w:rsidR="00E91479" w:rsidRPr="00525E6D" w:rsidRDefault="00E91479" w:rsidP="00E91479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25E6D">
              <w:rPr>
                <w:sz w:val="22"/>
                <w:szCs w:val="22"/>
              </w:rPr>
              <w:t>Contribuir al ajuste de la oferta programática de acuerdo a las características de los territorios y a necesidades de las participantes en coordinación directa con la dirección regional.</w:t>
            </w:r>
          </w:p>
          <w:p w14:paraId="4726EBCC" w14:textId="77777777" w:rsidR="00E91479" w:rsidRPr="00525E6D" w:rsidRDefault="0052634C" w:rsidP="00E91479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Implementar acciones</w:t>
            </w:r>
            <w:r w:rsidR="00E91479" w:rsidRPr="00525E6D">
              <w:rPr>
                <w:sz w:val="22"/>
                <w:szCs w:val="22"/>
              </w:rPr>
              <w:t>  de  difusión  e  inscripción  de  participantes de acuerdo a lineamientos programáticos y lineamientos de la dirección regional.</w:t>
            </w:r>
          </w:p>
          <w:p w14:paraId="3B30DEF4" w14:textId="77777777" w:rsidR="00E91479" w:rsidRPr="00525E6D" w:rsidRDefault="0052634C" w:rsidP="00E91479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proofErr w:type="spellStart"/>
            <w:r w:rsidR="00E91479" w:rsidRPr="00525E6D">
              <w:rPr>
                <w:sz w:val="22"/>
                <w:szCs w:val="22"/>
                <w:lang w:val="es-ES"/>
              </w:rPr>
              <w:t>jecutar</w:t>
            </w:r>
            <w:proofErr w:type="spellEnd"/>
            <w:r w:rsidR="00E91479" w:rsidRPr="00525E6D">
              <w:rPr>
                <w:sz w:val="22"/>
                <w:szCs w:val="22"/>
                <w:lang w:val="es-ES"/>
              </w:rPr>
              <w:t>, hacer seguimiento y evaluar acciones de capacitación para las participantes de acuerdo a las definiciones de la dirección regional.</w:t>
            </w:r>
          </w:p>
          <w:p w14:paraId="5CE61B6B" w14:textId="77777777" w:rsidR="00E91479" w:rsidRPr="00525E6D" w:rsidRDefault="00E91479" w:rsidP="00E91479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25E6D">
              <w:rPr>
                <w:sz w:val="22"/>
                <w:szCs w:val="22"/>
              </w:rPr>
              <w:t>Aportar al mejoramiento continuo de los procesos de formación y capacitación en los territorios, mediante el aporte de ideas y sugerencias a las instancias correspondientes (equipo regional y direcciones nacionales).</w:t>
            </w:r>
          </w:p>
          <w:p w14:paraId="02B6BD7A" w14:textId="77777777" w:rsidR="00E91479" w:rsidRDefault="00E91479" w:rsidP="00E91479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25E6D">
              <w:rPr>
                <w:sz w:val="22"/>
                <w:szCs w:val="22"/>
                <w:lang w:val="es-ES"/>
              </w:rPr>
              <w:t>Informar oportunamente las dificultades en la implementación de programas, proponer soluciones y generar acciones de mejora.</w:t>
            </w:r>
            <w:r w:rsidRPr="00525E6D">
              <w:rPr>
                <w:sz w:val="22"/>
                <w:szCs w:val="22"/>
              </w:rPr>
              <w:t> </w:t>
            </w:r>
          </w:p>
          <w:p w14:paraId="378FB07C" w14:textId="77777777" w:rsidR="00E91479" w:rsidRPr="00525E6D" w:rsidRDefault="00E91479" w:rsidP="00E91479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525E6D">
              <w:rPr>
                <w:rFonts w:ascii="Calibri" w:hAnsi="Calibri" w:cs="Arial"/>
                <w:iCs/>
                <w:sz w:val="22"/>
                <w:szCs w:val="22"/>
                <w:lang w:val="es-ES"/>
              </w:rPr>
              <w:t>Cumplir con los requerimientos administrativos definidos por la Fundación para el proceso de planificación presupuestaria, solicitud de remesa y rendición de gastos.</w:t>
            </w:r>
          </w:p>
          <w:p w14:paraId="1E72639C" w14:textId="77777777" w:rsidR="00E91479" w:rsidRPr="00525E6D" w:rsidRDefault="00E91479" w:rsidP="00E91479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25E6D">
              <w:rPr>
                <w:sz w:val="22"/>
                <w:szCs w:val="22"/>
                <w:lang w:val="es-ES"/>
              </w:rPr>
              <w:t>Informar oportunamente a quien corresponda, las necesidades de compra de materiales,</w:t>
            </w:r>
            <w:r>
              <w:rPr>
                <w:sz w:val="22"/>
                <w:szCs w:val="22"/>
                <w:lang w:val="es-ES"/>
              </w:rPr>
              <w:t xml:space="preserve"> </w:t>
            </w:r>
            <w:r w:rsidRPr="00525E6D">
              <w:rPr>
                <w:sz w:val="22"/>
                <w:szCs w:val="22"/>
                <w:lang w:val="es-ES"/>
              </w:rPr>
              <w:t>de acuerdo a los procedimientos establecidos.</w:t>
            </w:r>
            <w:r w:rsidRPr="00525E6D">
              <w:rPr>
                <w:sz w:val="22"/>
                <w:szCs w:val="22"/>
              </w:rPr>
              <w:t> </w:t>
            </w:r>
          </w:p>
          <w:p w14:paraId="25642AFE" w14:textId="77777777" w:rsidR="00E91479" w:rsidRPr="00525E6D" w:rsidRDefault="00E91479" w:rsidP="00E91479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25E6D">
              <w:rPr>
                <w:rFonts w:ascii="Calibri" w:hAnsi="Calibri" w:cs="Arial"/>
                <w:iCs/>
                <w:sz w:val="22"/>
                <w:szCs w:val="22"/>
                <w:lang w:val="es-ES"/>
              </w:rPr>
              <w:t>Cumplir con los requerimientos de gestión de información, manteniendo debidamente actualizados con datos fidedignos, los registros relativos a su gestión en las plataformas informáticas definidas por la institución.</w:t>
            </w:r>
          </w:p>
          <w:p w14:paraId="0ED22B84" w14:textId="1D6B6C12" w:rsidR="00E91479" w:rsidRPr="00525E6D" w:rsidRDefault="00E91479" w:rsidP="00E91479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25E6D">
              <w:rPr>
                <w:sz w:val="22"/>
                <w:szCs w:val="22"/>
              </w:rPr>
              <w:t xml:space="preserve">Mantener informada a la Dirección </w:t>
            </w:r>
            <w:r w:rsidR="00F215FA">
              <w:rPr>
                <w:sz w:val="22"/>
                <w:szCs w:val="22"/>
              </w:rPr>
              <w:t>R</w:t>
            </w:r>
            <w:r w:rsidRPr="00525E6D">
              <w:rPr>
                <w:sz w:val="22"/>
                <w:szCs w:val="22"/>
              </w:rPr>
              <w:t>egional de las actividades desarrolladas.</w:t>
            </w:r>
          </w:p>
          <w:p w14:paraId="2FDC273E" w14:textId="77777777" w:rsidR="00E91479" w:rsidRPr="00E91479" w:rsidRDefault="00E91479" w:rsidP="00E91479">
            <w:pPr>
              <w:jc w:val="both"/>
              <w:rPr>
                <w:sz w:val="22"/>
                <w:szCs w:val="22"/>
              </w:rPr>
            </w:pPr>
          </w:p>
          <w:p w14:paraId="2BDA4985" w14:textId="77777777" w:rsidR="00E91479" w:rsidRPr="00E91479" w:rsidRDefault="00E91479" w:rsidP="00E91479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</w:pPr>
          </w:p>
        </w:tc>
      </w:tr>
    </w:tbl>
    <w:p w14:paraId="5EC3426C" w14:textId="77777777" w:rsidR="00375ED6" w:rsidRDefault="00375ED6"/>
    <w:p w14:paraId="03D800AE" w14:textId="77777777" w:rsidR="00375ED6" w:rsidRDefault="00375ED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0"/>
        <w:gridCol w:w="4428"/>
      </w:tblGrid>
      <w:tr w:rsidR="00757373" w14:paraId="3613C14B" w14:textId="77777777" w:rsidTr="00DB6D1D">
        <w:trPr>
          <w:gridAfter w:val="1"/>
          <w:wAfter w:w="4428" w:type="dxa"/>
        </w:trPr>
        <w:tc>
          <w:tcPr>
            <w:tcW w:w="43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F2F2F2" w:themeFill="background1" w:themeFillShade="F2"/>
            <w:vAlign w:val="center"/>
          </w:tcPr>
          <w:p w14:paraId="109EC5B7" w14:textId="77777777" w:rsidR="00757373" w:rsidRPr="00F31915" w:rsidRDefault="000C672D" w:rsidP="00DB6D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REQUISITOS</w:t>
            </w:r>
          </w:p>
        </w:tc>
      </w:tr>
      <w:tr w:rsidR="00757373" w14:paraId="45E28D6D" w14:textId="77777777" w:rsidTr="00DB6D1D">
        <w:tc>
          <w:tcPr>
            <w:tcW w:w="8808" w:type="dxa"/>
            <w:gridSpan w:val="2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14:paraId="2EEB1C7C" w14:textId="77777777" w:rsidR="00CF5D35" w:rsidRDefault="00CF5D35" w:rsidP="00CF5D35">
            <w:pPr>
              <w:jc w:val="both"/>
              <w:rPr>
                <w:sz w:val="22"/>
                <w:szCs w:val="22"/>
              </w:rPr>
            </w:pPr>
          </w:p>
          <w:p w14:paraId="0CB08A68" w14:textId="77777777" w:rsidR="00CF5D35" w:rsidRPr="00CF5D35" w:rsidRDefault="00CF5D35" w:rsidP="007061B3">
            <w:pPr>
              <w:ind w:left="708"/>
              <w:jc w:val="both"/>
              <w:rPr>
                <w:b/>
                <w:sz w:val="22"/>
                <w:szCs w:val="22"/>
              </w:rPr>
            </w:pPr>
            <w:r w:rsidRPr="00CF5D35">
              <w:rPr>
                <w:b/>
                <w:sz w:val="22"/>
                <w:szCs w:val="22"/>
              </w:rPr>
              <w:t>Formación académica y experiencia profesional</w:t>
            </w:r>
            <w:r w:rsidR="00375ED6">
              <w:rPr>
                <w:b/>
                <w:sz w:val="22"/>
                <w:szCs w:val="22"/>
              </w:rPr>
              <w:t xml:space="preserve"> deseable</w:t>
            </w:r>
            <w:r w:rsidRPr="00CF5D35">
              <w:rPr>
                <w:b/>
                <w:sz w:val="22"/>
                <w:szCs w:val="22"/>
              </w:rPr>
              <w:t>:</w:t>
            </w:r>
          </w:p>
          <w:p w14:paraId="6BBA6496" w14:textId="77777777" w:rsidR="00CF5D35" w:rsidRPr="00CF5D35" w:rsidRDefault="00CF5D35" w:rsidP="00CF5D35">
            <w:pPr>
              <w:jc w:val="both"/>
              <w:rPr>
                <w:sz w:val="22"/>
                <w:szCs w:val="22"/>
              </w:rPr>
            </w:pPr>
          </w:p>
          <w:p w14:paraId="68B1C028" w14:textId="77777777" w:rsidR="000C672D" w:rsidRDefault="00CF5D35" w:rsidP="001C475E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>Educación Superior</w:t>
            </w:r>
            <w:r w:rsidR="00E91479">
              <w:rPr>
                <w:sz w:val="22"/>
                <w:szCs w:val="22"/>
              </w:rPr>
              <w:t xml:space="preserve"> en el ámbito de las</w:t>
            </w:r>
            <w:r w:rsidR="000C672D">
              <w:rPr>
                <w:sz w:val="22"/>
                <w:szCs w:val="22"/>
              </w:rPr>
              <w:t xml:space="preserve"> Cs. Sociales</w:t>
            </w:r>
          </w:p>
          <w:p w14:paraId="0625AD81" w14:textId="77777777" w:rsidR="000C672D" w:rsidRDefault="001C475E" w:rsidP="000C672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Experiencia laboral en </w:t>
            </w:r>
            <w:r w:rsidR="00E91479">
              <w:rPr>
                <w:sz w:val="22"/>
                <w:szCs w:val="22"/>
              </w:rPr>
              <w:t>procesos socioeducativos para adultas/os en el marco de</w:t>
            </w:r>
            <w:r>
              <w:rPr>
                <w:sz w:val="22"/>
                <w:szCs w:val="22"/>
              </w:rPr>
              <w:t xml:space="preserve"> programas sociales o trabajo comunitario</w:t>
            </w:r>
            <w:r w:rsidR="006772EF">
              <w:rPr>
                <w:sz w:val="22"/>
                <w:szCs w:val="22"/>
              </w:rPr>
              <w:t>, facilitación de talleres, relatorías</w:t>
            </w:r>
            <w:r w:rsidR="00E91479">
              <w:rPr>
                <w:sz w:val="22"/>
                <w:szCs w:val="22"/>
              </w:rPr>
              <w:t>.</w:t>
            </w:r>
          </w:p>
          <w:p w14:paraId="6E7DE1B6" w14:textId="77777777" w:rsidR="00E91479" w:rsidRPr="00375ED6" w:rsidRDefault="00E91479" w:rsidP="000C672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Formación en género, educación de adultas/os.</w:t>
            </w:r>
          </w:p>
          <w:p w14:paraId="6E48F7A1" w14:textId="77777777" w:rsidR="00CF5D35" w:rsidRPr="00CF5D35" w:rsidRDefault="00CF5D35" w:rsidP="00CF5D3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>Conocimientos de Microsoft Office (Word – Excel – PowerPoint)</w:t>
            </w:r>
            <w:r>
              <w:rPr>
                <w:sz w:val="22"/>
                <w:szCs w:val="22"/>
              </w:rPr>
              <w:t>.</w:t>
            </w:r>
          </w:p>
          <w:p w14:paraId="0050C6B7" w14:textId="246A5F69" w:rsidR="00203C18" w:rsidRPr="00CF5D35" w:rsidRDefault="00203C18" w:rsidP="00203C1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 xml:space="preserve">Residencia en </w:t>
            </w:r>
            <w:r w:rsidR="00840EC3">
              <w:rPr>
                <w:sz w:val="22"/>
                <w:szCs w:val="22"/>
              </w:rPr>
              <w:t xml:space="preserve">Puerto Williams </w:t>
            </w:r>
            <w:r w:rsidR="00A86F63">
              <w:rPr>
                <w:sz w:val="22"/>
                <w:szCs w:val="22"/>
              </w:rPr>
              <w:t>(Cabo de Hornos).</w:t>
            </w:r>
          </w:p>
          <w:p w14:paraId="35E40B42" w14:textId="77777777" w:rsidR="00203C18" w:rsidRDefault="00203C18" w:rsidP="00203C1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>Disponibilidad para viajar periódicamente dentro de la región.</w:t>
            </w:r>
          </w:p>
          <w:p w14:paraId="0890C656" w14:textId="77777777" w:rsidR="00375ED6" w:rsidRPr="00203C18" w:rsidRDefault="00375ED6" w:rsidP="00203C18">
            <w:pPr>
              <w:jc w:val="both"/>
              <w:rPr>
                <w:sz w:val="22"/>
                <w:szCs w:val="22"/>
              </w:rPr>
            </w:pPr>
          </w:p>
          <w:p w14:paraId="35158D8F" w14:textId="77777777" w:rsidR="00CF5D35" w:rsidRPr="00CF5D35" w:rsidRDefault="00CF5D35" w:rsidP="007061B3">
            <w:pPr>
              <w:ind w:left="708"/>
              <w:jc w:val="both"/>
              <w:rPr>
                <w:b/>
                <w:sz w:val="22"/>
                <w:szCs w:val="22"/>
              </w:rPr>
            </w:pPr>
            <w:r w:rsidRPr="00CF5D35">
              <w:rPr>
                <w:b/>
                <w:sz w:val="22"/>
                <w:szCs w:val="22"/>
              </w:rPr>
              <w:t>Principales habilidades y competencias:</w:t>
            </w:r>
          </w:p>
          <w:p w14:paraId="16E48942" w14:textId="77777777" w:rsidR="00CF5D35" w:rsidRPr="00CF5D35" w:rsidRDefault="00CF5D35" w:rsidP="00CF5D35">
            <w:pPr>
              <w:jc w:val="both"/>
              <w:rPr>
                <w:sz w:val="22"/>
                <w:szCs w:val="22"/>
              </w:rPr>
            </w:pPr>
          </w:p>
          <w:p w14:paraId="58726871" w14:textId="4545DE35" w:rsidR="00CF5D35" w:rsidRPr="00CF5D35" w:rsidRDefault="00203C18" w:rsidP="00CF5D3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Proactividad</w:t>
            </w:r>
            <w:r w:rsidR="00A86F63">
              <w:rPr>
                <w:sz w:val="22"/>
                <w:szCs w:val="22"/>
              </w:rPr>
              <w:t>.</w:t>
            </w:r>
          </w:p>
          <w:p w14:paraId="381D8B1F" w14:textId="77777777" w:rsidR="00CF5D35" w:rsidRPr="00CF5D35" w:rsidRDefault="00CF5D35" w:rsidP="00CF5D3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>Capacidad de trabajo en equipo</w:t>
            </w:r>
            <w:r>
              <w:rPr>
                <w:sz w:val="22"/>
                <w:szCs w:val="22"/>
              </w:rPr>
              <w:t>.</w:t>
            </w:r>
          </w:p>
          <w:p w14:paraId="606EF675" w14:textId="77777777" w:rsidR="00CF5D35" w:rsidRPr="00CF5D35" w:rsidRDefault="00CF5D35" w:rsidP="00CF5D3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F5D35">
              <w:rPr>
                <w:sz w:val="22"/>
                <w:szCs w:val="22"/>
              </w:rPr>
              <w:t>Capacidad para establecer relaciones interpersonales asertivas.</w:t>
            </w:r>
          </w:p>
          <w:p w14:paraId="1BF1CA50" w14:textId="77777777" w:rsidR="00757373" w:rsidRDefault="00203C18" w:rsidP="00CF5D3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Capacidad de expresión oral y escrita.</w:t>
            </w:r>
          </w:p>
          <w:p w14:paraId="25EB1071" w14:textId="77777777" w:rsidR="00CF5D35" w:rsidRPr="00CF5D35" w:rsidRDefault="00CF5D35" w:rsidP="00CF5D35">
            <w:pPr>
              <w:pStyle w:val="Prrafodelista"/>
              <w:ind w:left="1440"/>
              <w:jc w:val="both"/>
              <w:rPr>
                <w:sz w:val="22"/>
                <w:szCs w:val="22"/>
              </w:rPr>
            </w:pPr>
          </w:p>
        </w:tc>
      </w:tr>
    </w:tbl>
    <w:p w14:paraId="1F58684A" w14:textId="77777777" w:rsidR="00CF5D35" w:rsidRDefault="00CF5D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0"/>
        <w:gridCol w:w="4428"/>
      </w:tblGrid>
      <w:tr w:rsidR="007061B3" w14:paraId="765C6907" w14:textId="77777777" w:rsidTr="00DB6D1D">
        <w:trPr>
          <w:gridAfter w:val="1"/>
          <w:wAfter w:w="4428" w:type="dxa"/>
        </w:trPr>
        <w:tc>
          <w:tcPr>
            <w:tcW w:w="43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F2F2F2" w:themeFill="background1" w:themeFillShade="F2"/>
            <w:vAlign w:val="center"/>
          </w:tcPr>
          <w:p w14:paraId="1DA5A29F" w14:textId="77777777" w:rsidR="007061B3" w:rsidRPr="00F31915" w:rsidRDefault="007061B3" w:rsidP="00DB6D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CARACTERÍSTICAS DEL </w:t>
            </w:r>
            <w:r w:rsidR="00203C18">
              <w:rPr>
                <w:b/>
                <w:sz w:val="22"/>
                <w:szCs w:val="22"/>
              </w:rPr>
              <w:t>SERVICIO SOLICITADO</w:t>
            </w:r>
          </w:p>
        </w:tc>
      </w:tr>
      <w:tr w:rsidR="007061B3" w14:paraId="464C0BC0" w14:textId="77777777" w:rsidTr="00DB6D1D">
        <w:tc>
          <w:tcPr>
            <w:tcW w:w="8808" w:type="dxa"/>
            <w:gridSpan w:val="2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14:paraId="52362562" w14:textId="77777777" w:rsidR="007061B3" w:rsidRDefault="007061B3" w:rsidP="00DB6D1D">
            <w:pPr>
              <w:pStyle w:val="Prrafodelista"/>
              <w:ind w:left="1440"/>
              <w:jc w:val="both"/>
              <w:rPr>
                <w:sz w:val="22"/>
                <w:szCs w:val="22"/>
              </w:rPr>
            </w:pPr>
          </w:p>
          <w:p w14:paraId="0244F367" w14:textId="6FD06225" w:rsidR="00203C18" w:rsidRPr="009C604B" w:rsidRDefault="007061B3" w:rsidP="00372829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 w:rsidRPr="009C604B">
              <w:rPr>
                <w:sz w:val="22"/>
                <w:szCs w:val="22"/>
                <w:lang w:val="es-ES_tradnl"/>
              </w:rPr>
              <w:t>Contrato</w:t>
            </w:r>
            <w:r w:rsidR="00203C18" w:rsidRPr="009C604B">
              <w:rPr>
                <w:sz w:val="22"/>
                <w:szCs w:val="22"/>
                <w:lang w:val="es-ES_tradnl"/>
              </w:rPr>
              <w:t xml:space="preserve"> a honorarios</w:t>
            </w:r>
            <w:r w:rsidRPr="009C604B">
              <w:rPr>
                <w:sz w:val="22"/>
                <w:szCs w:val="22"/>
                <w:lang w:val="es-ES_tradnl"/>
              </w:rPr>
              <w:t xml:space="preserve"> </w:t>
            </w:r>
            <w:r w:rsidR="00E91479" w:rsidRPr="009C604B">
              <w:rPr>
                <w:sz w:val="22"/>
                <w:szCs w:val="22"/>
                <w:lang w:val="es-ES_tradnl"/>
              </w:rPr>
              <w:t xml:space="preserve">hasta </w:t>
            </w:r>
            <w:r w:rsidR="00AF4BDD" w:rsidRPr="009C604B">
              <w:rPr>
                <w:sz w:val="22"/>
                <w:szCs w:val="22"/>
                <w:lang w:val="es-ES_tradnl"/>
              </w:rPr>
              <w:t xml:space="preserve">el 30 </w:t>
            </w:r>
            <w:r w:rsidR="00E91479" w:rsidRPr="009C604B">
              <w:rPr>
                <w:sz w:val="22"/>
                <w:szCs w:val="22"/>
                <w:lang w:val="es-ES_tradnl"/>
              </w:rPr>
              <w:t>diciembre de 202</w:t>
            </w:r>
            <w:r w:rsidR="00840EC3" w:rsidRPr="009C604B">
              <w:rPr>
                <w:sz w:val="22"/>
                <w:szCs w:val="22"/>
                <w:lang w:val="es-ES_tradnl"/>
              </w:rPr>
              <w:t>6</w:t>
            </w:r>
            <w:r w:rsidR="00AF4BDD" w:rsidRPr="009C604B">
              <w:rPr>
                <w:sz w:val="22"/>
                <w:szCs w:val="22"/>
                <w:lang w:val="es-ES_tradnl"/>
              </w:rPr>
              <w:t>,</w:t>
            </w:r>
            <w:r w:rsidR="00E91479" w:rsidRPr="009C604B">
              <w:rPr>
                <w:sz w:val="22"/>
                <w:szCs w:val="22"/>
                <w:lang w:val="es-ES_tradnl"/>
              </w:rPr>
              <w:t xml:space="preserve"> sujeto a evaluación</w:t>
            </w:r>
            <w:r w:rsidR="00203C18" w:rsidRPr="009C604B">
              <w:rPr>
                <w:sz w:val="22"/>
                <w:szCs w:val="22"/>
                <w:lang w:val="es-ES_tradnl"/>
              </w:rPr>
              <w:t>.</w:t>
            </w:r>
          </w:p>
          <w:p w14:paraId="2A3A5EE2" w14:textId="021976A3" w:rsidR="007061B3" w:rsidRPr="00203C18" w:rsidRDefault="00203C18" w:rsidP="00372829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 xml:space="preserve">Valor </w:t>
            </w:r>
            <w:r w:rsidR="00E91479">
              <w:rPr>
                <w:sz w:val="22"/>
                <w:szCs w:val="22"/>
                <w:lang w:val="es-ES_tradnl"/>
              </w:rPr>
              <w:t xml:space="preserve">bruto </w:t>
            </w:r>
            <w:r>
              <w:rPr>
                <w:sz w:val="22"/>
                <w:szCs w:val="22"/>
                <w:lang w:val="es-ES_tradnl"/>
              </w:rPr>
              <w:t>mensualizado de los servicios</w:t>
            </w:r>
            <w:r w:rsidR="00E91479">
              <w:rPr>
                <w:sz w:val="22"/>
                <w:szCs w:val="22"/>
                <w:lang w:val="es-ES_tradnl"/>
              </w:rPr>
              <w:t>.</w:t>
            </w:r>
            <w:r w:rsidR="007061B3" w:rsidRPr="00203C18">
              <w:rPr>
                <w:sz w:val="22"/>
                <w:szCs w:val="22"/>
                <w:lang w:val="es-ES_tradnl"/>
              </w:rPr>
              <w:t xml:space="preserve"> </w:t>
            </w:r>
            <w:r w:rsidR="00E91479" w:rsidRPr="00C16113">
              <w:rPr>
                <w:sz w:val="22"/>
                <w:szCs w:val="22"/>
                <w:lang w:val="es-ES_tradnl"/>
              </w:rPr>
              <w:t>$</w:t>
            </w:r>
            <w:r w:rsidR="00C16113" w:rsidRPr="00C16113">
              <w:rPr>
                <w:sz w:val="22"/>
                <w:szCs w:val="22"/>
                <w:lang w:val="es-ES_tradnl"/>
              </w:rPr>
              <w:t>1.061.698</w:t>
            </w:r>
          </w:p>
          <w:p w14:paraId="1C56BAE1" w14:textId="77777777" w:rsidR="007061B3" w:rsidRPr="007061B3" w:rsidRDefault="007061B3" w:rsidP="00203C18">
            <w:pPr>
              <w:pStyle w:val="Prrafodelista"/>
              <w:ind w:left="1440"/>
              <w:jc w:val="both"/>
              <w:rPr>
                <w:sz w:val="22"/>
                <w:szCs w:val="22"/>
                <w:lang w:val="es-ES_tradnl"/>
              </w:rPr>
            </w:pPr>
          </w:p>
        </w:tc>
      </w:tr>
    </w:tbl>
    <w:p w14:paraId="6E6B9F90" w14:textId="77777777" w:rsidR="007061B3" w:rsidRDefault="007061B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0"/>
        <w:gridCol w:w="4428"/>
      </w:tblGrid>
      <w:tr w:rsidR="00EB7E04" w14:paraId="5BA5ED16" w14:textId="77777777" w:rsidTr="00DB6D1D">
        <w:trPr>
          <w:gridAfter w:val="1"/>
          <w:wAfter w:w="4428" w:type="dxa"/>
        </w:trPr>
        <w:tc>
          <w:tcPr>
            <w:tcW w:w="43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F2F2F2" w:themeFill="background1" w:themeFillShade="F2"/>
            <w:vAlign w:val="center"/>
          </w:tcPr>
          <w:p w14:paraId="31D536D9" w14:textId="77777777" w:rsidR="00EB7E04" w:rsidRPr="00F31915" w:rsidRDefault="00EB7E04" w:rsidP="00DB6D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POSTULACIONES:</w:t>
            </w:r>
          </w:p>
        </w:tc>
      </w:tr>
      <w:tr w:rsidR="00EB7E04" w14:paraId="6F15215D" w14:textId="77777777" w:rsidTr="00DB6D1D">
        <w:tc>
          <w:tcPr>
            <w:tcW w:w="8808" w:type="dxa"/>
            <w:gridSpan w:val="2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14:paraId="07853F0F" w14:textId="77777777" w:rsidR="00EB7E04" w:rsidRDefault="00EB7E04" w:rsidP="00DB6D1D">
            <w:pPr>
              <w:pStyle w:val="Prrafodelista"/>
              <w:ind w:left="1440"/>
              <w:jc w:val="both"/>
              <w:rPr>
                <w:sz w:val="22"/>
                <w:szCs w:val="22"/>
              </w:rPr>
            </w:pPr>
          </w:p>
          <w:p w14:paraId="1DD0E2AA" w14:textId="77777777" w:rsidR="00EB7E04" w:rsidRPr="00EB7E04" w:rsidRDefault="00EB7E04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Para participar en es</w:t>
            </w:r>
            <w:r w:rsidR="00203C18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ta convocatoria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, debe completar el formato currículum ciego y enviarlo a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:</w:t>
            </w:r>
          </w:p>
          <w:p w14:paraId="719460C8" w14:textId="125DC07D" w:rsidR="00EB7E04" w:rsidRDefault="00EB7E04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seleccion@prodemu.cl especificando en el asunto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: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A829B4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“</w:t>
            </w:r>
            <w:r w:rsidR="00203C18" w:rsidRPr="00A829B4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Servicio</w:t>
            </w:r>
            <w:r w:rsidR="005F6BD5" w:rsidRPr="00A829B4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 xml:space="preserve"> Apoyo </w:t>
            </w:r>
            <w:r w:rsidR="00E91479" w:rsidRPr="00A829B4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Gestora de Formación y Capacitación</w:t>
            </w:r>
            <w:r w:rsidR="00A86F63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,</w:t>
            </w:r>
            <w:r w:rsidR="005F6BD5" w:rsidRPr="00A829B4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 xml:space="preserve"> </w:t>
            </w:r>
            <w:r w:rsidR="00840EC3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Provincia Antártica</w:t>
            </w:r>
            <w:r w:rsidRPr="00A829B4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”</w:t>
            </w:r>
          </w:p>
          <w:p w14:paraId="6451CE5E" w14:textId="77777777" w:rsidR="005F6BD5" w:rsidRPr="00EB7E04" w:rsidRDefault="005F6BD5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3166D3C7" w14:textId="77777777" w:rsidR="00EB7E04" w:rsidRPr="00EB7E04" w:rsidRDefault="00EB7E04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El plazo de recepción de antecedentes vence impostergablemente el:</w:t>
            </w:r>
          </w:p>
          <w:p w14:paraId="50D734C9" w14:textId="590CE416" w:rsidR="00EB7E04" w:rsidRPr="00A829B4" w:rsidRDefault="000F7FE2" w:rsidP="00EB7E04">
            <w:pPr>
              <w:jc w:val="center"/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 xml:space="preserve">08 </w:t>
            </w:r>
            <w:r w:rsidR="00873832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>de junio</w:t>
            </w:r>
            <w:r w:rsidR="00C16113">
              <w:rPr>
                <w:rFonts w:ascii="Calibri" w:hAnsi="Calibri" w:cs="Arial"/>
                <w:b/>
                <w:i/>
                <w:iCs/>
                <w:sz w:val="22"/>
                <w:szCs w:val="22"/>
                <w:lang w:val="es-ES"/>
              </w:rPr>
              <w:t xml:space="preserve"> de 2026</w:t>
            </w:r>
          </w:p>
          <w:p w14:paraId="6B10E566" w14:textId="77777777" w:rsidR="00EB7E04" w:rsidRDefault="00EB7E04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023D66DB" w14:textId="77777777" w:rsidR="00EB7E04" w:rsidRPr="00EB7E04" w:rsidRDefault="00EB7E04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Los antecedentes enviados fuera de plazo, o que no sean adjuntados en formato de</w:t>
            </w:r>
          </w:p>
          <w:p w14:paraId="089F8926" w14:textId="77777777" w:rsidR="00EB7E04" w:rsidRPr="00EB7E04" w:rsidRDefault="00EB7E04" w:rsidP="00EB7E04">
            <w:pPr>
              <w:jc w:val="center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currículo ciego, no serán considerados en el proceso.</w:t>
            </w:r>
          </w:p>
          <w:p w14:paraId="6B5D2303" w14:textId="77777777" w:rsidR="00EB7E04" w:rsidRPr="007061B3" w:rsidRDefault="00EB7E04" w:rsidP="00DB6D1D">
            <w:pPr>
              <w:pStyle w:val="Prrafodelista"/>
              <w:ind w:left="1440"/>
              <w:jc w:val="both"/>
              <w:rPr>
                <w:sz w:val="22"/>
                <w:szCs w:val="22"/>
                <w:lang w:val="es-ES_tradnl"/>
              </w:rPr>
            </w:pPr>
          </w:p>
        </w:tc>
      </w:tr>
    </w:tbl>
    <w:p w14:paraId="18ADE44C" w14:textId="77777777" w:rsidR="007061B3" w:rsidRDefault="007061B3"/>
    <w:p w14:paraId="621C06A8" w14:textId="77777777" w:rsidR="00A829B4" w:rsidRDefault="00A829B4"/>
    <w:p w14:paraId="68384D12" w14:textId="77777777" w:rsidR="00A829B4" w:rsidRDefault="00A829B4"/>
    <w:p w14:paraId="52F196E9" w14:textId="77777777" w:rsidR="00A829B4" w:rsidRDefault="00A829B4"/>
    <w:p w14:paraId="19374DA7" w14:textId="77777777" w:rsidR="005F6BD5" w:rsidRDefault="005F6BD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0"/>
        <w:gridCol w:w="4428"/>
      </w:tblGrid>
      <w:tr w:rsidR="00EB7E04" w14:paraId="23CCEDF2" w14:textId="77777777" w:rsidTr="00DB6D1D">
        <w:trPr>
          <w:gridAfter w:val="1"/>
          <w:wAfter w:w="4428" w:type="dxa"/>
        </w:trPr>
        <w:tc>
          <w:tcPr>
            <w:tcW w:w="4380" w:type="dxa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shd w:val="clear" w:color="auto" w:fill="F2F2F2" w:themeFill="background1" w:themeFillShade="F2"/>
            <w:vAlign w:val="center"/>
          </w:tcPr>
          <w:p w14:paraId="79AAAD72" w14:textId="77777777" w:rsidR="00EB7E04" w:rsidRPr="00F31915" w:rsidRDefault="00EB7E04" w:rsidP="00DB6D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ETAPAS DEL PROCESO:</w:t>
            </w:r>
          </w:p>
        </w:tc>
      </w:tr>
      <w:tr w:rsidR="00EB7E04" w14:paraId="750F304C" w14:textId="77777777" w:rsidTr="00DB6D1D">
        <w:tc>
          <w:tcPr>
            <w:tcW w:w="8808" w:type="dxa"/>
            <w:gridSpan w:val="2"/>
            <w:tcBorders>
              <w:top w:val="single" w:sz="12" w:space="0" w:color="A5A5A5"/>
              <w:left w:val="single" w:sz="12" w:space="0" w:color="A5A5A5"/>
              <w:bottom w:val="single" w:sz="12" w:space="0" w:color="A5A5A5"/>
              <w:right w:val="single" w:sz="12" w:space="0" w:color="A5A5A5"/>
            </w:tcBorders>
            <w:vAlign w:val="center"/>
          </w:tcPr>
          <w:p w14:paraId="07D1163D" w14:textId="77777777" w:rsidR="00EB7E04" w:rsidRPr="00EB7E04" w:rsidRDefault="00EB7E04" w:rsidP="00EB7E04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7B4ED3E9" w14:textId="77777777" w:rsidR="00EB7E04" w:rsidRPr="00EB7E04" w:rsidRDefault="00EB7E04" w:rsidP="00EB7E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Evaluación Curricular:</w:t>
            </w:r>
          </w:p>
          <w:p w14:paraId="1A2482DD" w14:textId="77777777" w:rsidR="00EB7E04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05BD1D73" w14:textId="77777777" w:rsidR="00EB7E04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Los currículos recibidos serán evaluados mediante una pauta de evaluación curricular, en</w:t>
            </w:r>
          </w:p>
          <w:p w14:paraId="431F6AFE" w14:textId="77777777" w:rsidR="00EB7E04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la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que se calificarán los antecedentes, en conformidad con </w:t>
            </w:r>
            <w:r w:rsidR="005F6BD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los requisitos del servicio.</w:t>
            </w:r>
          </w:p>
          <w:p w14:paraId="27585E2D" w14:textId="77777777" w:rsidR="005F6BD5" w:rsidRPr="00EB7E04" w:rsidRDefault="005F6BD5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0421BE44" w14:textId="77777777" w:rsidR="00EB7E04" w:rsidRPr="00A829B4" w:rsidRDefault="00EB7E04" w:rsidP="00EB7E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A829B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Entrevistas Individuales:</w:t>
            </w:r>
          </w:p>
          <w:p w14:paraId="1D8CE8FC" w14:textId="77777777" w:rsidR="00EB7E04" w:rsidRPr="00A829B4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41D2BA74" w14:textId="4742647A" w:rsidR="00EB7E04" w:rsidRPr="00A829B4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A829B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Los/as </w:t>
            </w:r>
            <w:r w:rsidR="005F6BD5" w:rsidRPr="00A829B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postulantes</w:t>
            </w:r>
            <w:r w:rsidRPr="00A829B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preseleccionados/as, deberán </w:t>
            </w:r>
            <w:r w:rsidR="005F6BD5" w:rsidRPr="00A829B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participar de</w:t>
            </w:r>
            <w:r w:rsidRPr="00A829B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una entrevista individual con</w:t>
            </w:r>
            <w:r w:rsidR="005F6BD5" w:rsidRPr="00A829B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="005F6BD5" w:rsidRPr="00AE74C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la </w:t>
            </w:r>
            <w:proofErr w:type="gramStart"/>
            <w:r w:rsidR="005F6BD5" w:rsidRPr="00AE74C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Directora Regional</w:t>
            </w:r>
            <w:proofErr w:type="gramEnd"/>
            <w:r w:rsidR="005F6BD5" w:rsidRPr="00AE74C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y </w:t>
            </w:r>
            <w:r w:rsidR="00AE74C5" w:rsidRPr="00AE74C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la </w:t>
            </w:r>
            <w:proofErr w:type="gramStart"/>
            <w:r w:rsidR="00AE74C5" w:rsidRPr="00AE74C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Directora</w:t>
            </w:r>
            <w:proofErr w:type="gramEnd"/>
            <w:r w:rsidR="00AE74C5" w:rsidRPr="00AE74C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nacional de Programas y Gestión Regional</w:t>
            </w:r>
            <w:r w:rsidR="0052634C" w:rsidRPr="00AE74C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.</w:t>
            </w:r>
          </w:p>
          <w:p w14:paraId="4C47C2BD" w14:textId="77777777" w:rsidR="00EB7E04" w:rsidRPr="00EB7E04" w:rsidRDefault="00EB7E04" w:rsidP="005F6BD5">
            <w:p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7806BB40" w14:textId="77777777" w:rsidR="00EB7E04" w:rsidRDefault="00EB7E04" w:rsidP="00EB7E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="005F6BD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Adjudicación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:</w:t>
            </w:r>
          </w:p>
          <w:p w14:paraId="354A8A59" w14:textId="77777777" w:rsidR="005F6BD5" w:rsidRPr="00EB7E04" w:rsidRDefault="005F6BD5" w:rsidP="005F6BD5">
            <w:pPr>
              <w:pStyle w:val="Prrafodelista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  <w:p w14:paraId="07AA5B2B" w14:textId="77777777" w:rsidR="00EB7E04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En base al resultado del proceso de entrevista, se </w:t>
            </w:r>
            <w:r w:rsidR="005F6BD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adjudicará la prestación de servicios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la persona seleccionada.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La Dirección Nacional de Personas de PRODEMU, comunicará vía correo electrónico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individual, a aquellos/as postulantes preseleccionados/as entrevistados/as, que </w:t>
            </w:r>
            <w:r w:rsidR="005F6BD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se </w:t>
            </w:r>
            <w:r w:rsidR="00A829B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 xml:space="preserve">no se </w:t>
            </w:r>
            <w:r w:rsidR="005F6BD5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adjudicaran la prestación de servicios</w:t>
            </w:r>
            <w:r w:rsidRPr="00EB7E04"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  <w:t>.</w:t>
            </w:r>
          </w:p>
          <w:p w14:paraId="2D782423" w14:textId="77777777" w:rsidR="00EB7E04" w:rsidRPr="00EB7E04" w:rsidRDefault="00EB7E04" w:rsidP="00EB7E04">
            <w:pPr>
              <w:ind w:left="708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  <w:lang w:val="es-ES"/>
              </w:rPr>
            </w:pPr>
          </w:p>
        </w:tc>
      </w:tr>
    </w:tbl>
    <w:p w14:paraId="62BCCECA" w14:textId="77777777" w:rsidR="00EB7E04" w:rsidRPr="00E21673" w:rsidRDefault="00EB7E04"/>
    <w:sectPr w:rsidR="00EB7E04" w:rsidRPr="00E21673" w:rsidSect="00A8686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6267" w14:textId="77777777" w:rsidR="00EA163B" w:rsidRDefault="00EA163B" w:rsidP="003C5508">
      <w:r>
        <w:separator/>
      </w:r>
    </w:p>
  </w:endnote>
  <w:endnote w:type="continuationSeparator" w:id="0">
    <w:p w14:paraId="174665AB" w14:textId="77777777" w:rsidR="00EA163B" w:rsidRDefault="00EA163B" w:rsidP="003C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3865" w14:textId="77777777" w:rsidR="00EA163B" w:rsidRDefault="00EA163B" w:rsidP="003C5508">
      <w:r>
        <w:separator/>
      </w:r>
    </w:p>
  </w:footnote>
  <w:footnote w:type="continuationSeparator" w:id="0">
    <w:p w14:paraId="328DDE56" w14:textId="77777777" w:rsidR="00EA163B" w:rsidRDefault="00EA163B" w:rsidP="003C5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631D" w14:textId="77777777" w:rsidR="003C5508" w:rsidRDefault="003C5508" w:rsidP="00E21673">
    <w:pPr>
      <w:pStyle w:val="Encabezado"/>
      <w:jc w:val="center"/>
    </w:pPr>
    <w:r w:rsidRPr="003C5508">
      <w:rPr>
        <w:noProof/>
      </w:rPr>
      <w:drawing>
        <wp:inline distT="0" distB="0" distL="0" distR="0" wp14:anchorId="6F86B6E3" wp14:editId="414F95F9">
          <wp:extent cx="1250588" cy="469163"/>
          <wp:effectExtent l="0" t="0" r="0" b="1270"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DF263415-E737-DCC7-E29F-4D17E5B8F0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DF263415-E737-DCC7-E29F-4D17E5B8F0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588" cy="469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1050A4" w14:textId="77777777" w:rsidR="00E21673" w:rsidRDefault="00E21673" w:rsidP="00E2167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017"/>
    <w:multiLevelType w:val="hybridMultilevel"/>
    <w:tmpl w:val="DCF2D856"/>
    <w:lvl w:ilvl="0" w:tplc="092424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412E9"/>
    <w:multiLevelType w:val="hybridMultilevel"/>
    <w:tmpl w:val="DCF2D856"/>
    <w:lvl w:ilvl="0" w:tplc="092424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A501B"/>
    <w:multiLevelType w:val="hybridMultilevel"/>
    <w:tmpl w:val="E9F4EA40"/>
    <w:lvl w:ilvl="0" w:tplc="6D3AC72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5A2B"/>
    <w:multiLevelType w:val="hybridMultilevel"/>
    <w:tmpl w:val="EB54A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160298">
    <w:abstractNumId w:val="0"/>
  </w:num>
  <w:num w:numId="2" w16cid:durableId="421072072">
    <w:abstractNumId w:val="3"/>
  </w:num>
  <w:num w:numId="3" w16cid:durableId="1227186988">
    <w:abstractNumId w:val="1"/>
  </w:num>
  <w:num w:numId="4" w16cid:durableId="6949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0F"/>
    <w:rsid w:val="00011950"/>
    <w:rsid w:val="000369FC"/>
    <w:rsid w:val="00057D23"/>
    <w:rsid w:val="000B7EFF"/>
    <w:rsid w:val="000C672D"/>
    <w:rsid w:val="000F7FE2"/>
    <w:rsid w:val="0011490F"/>
    <w:rsid w:val="001C475E"/>
    <w:rsid w:val="00203C18"/>
    <w:rsid w:val="0025726A"/>
    <w:rsid w:val="003610B1"/>
    <w:rsid w:val="00375ED6"/>
    <w:rsid w:val="003C5508"/>
    <w:rsid w:val="003E49AD"/>
    <w:rsid w:val="00404072"/>
    <w:rsid w:val="0041471A"/>
    <w:rsid w:val="004540CB"/>
    <w:rsid w:val="004D1FFD"/>
    <w:rsid w:val="004D6F8E"/>
    <w:rsid w:val="0052634C"/>
    <w:rsid w:val="00550E19"/>
    <w:rsid w:val="0057684A"/>
    <w:rsid w:val="00580358"/>
    <w:rsid w:val="005F6BD5"/>
    <w:rsid w:val="00621DAA"/>
    <w:rsid w:val="00643F36"/>
    <w:rsid w:val="00653FE2"/>
    <w:rsid w:val="006772EF"/>
    <w:rsid w:val="007061B3"/>
    <w:rsid w:val="00757373"/>
    <w:rsid w:val="0077610E"/>
    <w:rsid w:val="00830581"/>
    <w:rsid w:val="00840EC3"/>
    <w:rsid w:val="00873832"/>
    <w:rsid w:val="008862E8"/>
    <w:rsid w:val="0091360C"/>
    <w:rsid w:val="00941819"/>
    <w:rsid w:val="009473B9"/>
    <w:rsid w:val="009C604B"/>
    <w:rsid w:val="00A64260"/>
    <w:rsid w:val="00A829B4"/>
    <w:rsid w:val="00A86860"/>
    <w:rsid w:val="00A86F63"/>
    <w:rsid w:val="00AE74C5"/>
    <w:rsid w:val="00AF4BDD"/>
    <w:rsid w:val="00B0558A"/>
    <w:rsid w:val="00B3249B"/>
    <w:rsid w:val="00B9529A"/>
    <w:rsid w:val="00C10A95"/>
    <w:rsid w:val="00C16113"/>
    <w:rsid w:val="00CF5D35"/>
    <w:rsid w:val="00D42518"/>
    <w:rsid w:val="00E21673"/>
    <w:rsid w:val="00E55315"/>
    <w:rsid w:val="00E91479"/>
    <w:rsid w:val="00EA163B"/>
    <w:rsid w:val="00EB7E04"/>
    <w:rsid w:val="00ED1C8E"/>
    <w:rsid w:val="00F215FA"/>
    <w:rsid w:val="00F7135C"/>
    <w:rsid w:val="00F90051"/>
    <w:rsid w:val="00F9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DBB4"/>
  <w15:chartTrackingRefBased/>
  <w15:docId w15:val="{C2EA3EC6-0AA7-5E40-9F63-82631FD5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E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55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508"/>
  </w:style>
  <w:style w:type="paragraph" w:styleId="Piedepgina">
    <w:name w:val="footer"/>
    <w:basedOn w:val="Normal"/>
    <w:link w:val="PiedepginaCar"/>
    <w:uiPriority w:val="99"/>
    <w:unhideWhenUsed/>
    <w:rsid w:val="003C55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508"/>
  </w:style>
  <w:style w:type="table" w:styleId="Tablaconcuadrcula">
    <w:name w:val="Table Grid"/>
    <w:basedOn w:val="Tablanormal"/>
    <w:uiPriority w:val="39"/>
    <w:rsid w:val="0036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Saez Avaria</dc:creator>
  <cp:keywords/>
  <dc:description/>
  <cp:lastModifiedBy>Luis Saez Avaria</cp:lastModifiedBy>
  <cp:revision>8</cp:revision>
  <cp:lastPrinted>2026-05-25T14:16:00Z</cp:lastPrinted>
  <dcterms:created xsi:type="dcterms:W3CDTF">2026-05-20T16:17:00Z</dcterms:created>
  <dcterms:modified xsi:type="dcterms:W3CDTF">2026-06-01T19:28:00Z</dcterms:modified>
</cp:coreProperties>
</file>